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87" w:rsidRPr="00367342" w:rsidRDefault="003A6C87" w:rsidP="003A6C87">
      <w:pPr>
        <w:rPr>
          <w:rFonts w:ascii="宋体" w:hAnsi="宋体"/>
          <w:sz w:val="28"/>
          <w:szCs w:val="28"/>
        </w:rPr>
      </w:pPr>
      <w:bookmarkStart w:id="0" w:name="_GoBack"/>
      <w:r>
        <w:rPr>
          <w:rFonts w:ascii="宋体" w:hAnsi="宋体" w:hint="eastAsia"/>
          <w:sz w:val="28"/>
          <w:szCs w:val="28"/>
        </w:rPr>
        <w:t>附件3：</w:t>
      </w:r>
    </w:p>
    <w:bookmarkEnd w:id="0"/>
    <w:p w:rsidR="003A6C87" w:rsidRPr="00761ED7" w:rsidRDefault="003A6C87" w:rsidP="003A6C87">
      <w:pPr>
        <w:widowControl/>
        <w:jc w:val="center"/>
        <w:textAlignment w:val="center"/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</w:pPr>
      <w:r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:rsidR="003A6C87" w:rsidRPr="00761ED7" w:rsidRDefault="003A6C87" w:rsidP="003A6C87">
      <w:p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3C63E7">
        <w:rPr>
          <w:rFonts w:ascii="仿宋_GB2312" w:eastAsia="仿宋_GB2312" w:hAnsi="仿宋" w:cs="Cambria" w:hint="eastAsia"/>
          <w:b/>
          <w:bCs/>
          <w:sz w:val="32"/>
          <w:szCs w:val="32"/>
          <w:lang w:val="zh-TW"/>
        </w:rPr>
        <w:t>单病种质量监测</w:t>
      </w:r>
      <w:r w:rsidRPr="00BD37E7">
        <w:rPr>
          <w:rFonts w:ascii="仿宋_GB2312" w:eastAsia="仿宋_GB2312" w:hAnsi="仿宋" w:cs="Cambria" w:hint="eastAsia"/>
          <w:b/>
          <w:bCs/>
          <w:sz w:val="32"/>
          <w:szCs w:val="32"/>
          <w:lang w:val="zh-TW"/>
        </w:rPr>
        <w:t>系统</w:t>
      </w:r>
      <w:r>
        <w:rPr>
          <w:rFonts w:ascii="仿宋_GB2312" w:eastAsia="仿宋_GB2312" w:hAnsi="微软雅黑" w:hint="eastAsia"/>
          <w:b/>
          <w:bCs/>
          <w:color w:val="000000"/>
          <w:sz w:val="32"/>
          <w:szCs w:val="32"/>
          <w:shd w:val="clear" w:color="auto" w:fill="FFFFFF"/>
        </w:rPr>
        <w:t>采购项目</w:t>
      </w:r>
      <w:r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市场询价报价表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 w:rsidR="003A6C87" w:rsidRPr="009C273C" w:rsidTr="00BC5241">
        <w:trPr>
          <w:cantSplit/>
          <w:trHeight w:hRule="exact" w:val="9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主要配置</w:t>
            </w: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6C87" w:rsidRPr="009C273C" w:rsidTr="00BC5241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C87" w:rsidRPr="009C273C" w:rsidRDefault="003A6C87" w:rsidP="00BC5241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A6C87" w:rsidRPr="001918AA" w:rsidRDefault="003A6C87" w:rsidP="003A6C87">
      <w:pPr>
        <w:spacing w:line="240" w:lineRule="exact"/>
        <w:ind w:rightChars="-230" w:right="-483" w:firstLineChars="50" w:firstLine="100"/>
        <w:rPr>
          <w:rFonts w:ascii="仿宋_GB2312" w:eastAsia="仿宋_GB2312" w:hint="eastAsia"/>
          <w:bCs/>
          <w:sz w:val="20"/>
          <w:szCs w:val="20"/>
        </w:rPr>
      </w:pPr>
      <w:r>
        <w:rPr>
          <w:rFonts w:ascii="宋体" w:hAnsi="宋体" w:hint="eastAsia"/>
          <w:sz w:val="20"/>
          <w:szCs w:val="21"/>
        </w:rPr>
        <w:t xml:space="preserve">注： </w:t>
      </w:r>
      <w:r>
        <w:rPr>
          <w:rFonts w:ascii="仿宋_GB2312" w:eastAsia="仿宋_GB2312" w:hAnsi="宋体" w:hint="eastAsia"/>
          <w:sz w:val="20"/>
          <w:szCs w:val="20"/>
        </w:rPr>
        <w:t>1、供应商必须按“</w:t>
      </w:r>
      <w:r>
        <w:rPr>
          <w:rFonts w:ascii="仿宋_GB2312" w:eastAsia="仿宋_GB2312" w:hAnsi="宋体" w:hint="eastAsia"/>
          <w:bCs/>
          <w:sz w:val="20"/>
          <w:szCs w:val="20"/>
        </w:rPr>
        <w:t>报价明细表”的格式</w:t>
      </w:r>
      <w:r>
        <w:rPr>
          <w:rFonts w:ascii="仿宋_GB2312" w:eastAsia="仿宋_GB2312" w:hAnsi="宋体" w:hint="eastAsia"/>
          <w:sz w:val="20"/>
          <w:szCs w:val="20"/>
        </w:rPr>
        <w:t>详细填报，否则作无效报价处理。</w:t>
      </w:r>
    </w:p>
    <w:p w:rsidR="003A6C87" w:rsidRDefault="003A6C87" w:rsidP="003A6C87">
      <w:pPr>
        <w:spacing w:line="240" w:lineRule="exact"/>
        <w:ind w:leftChars="282" w:left="592"/>
        <w:rPr>
          <w:rFonts w:ascii="宋体"/>
          <w:b/>
          <w:bCs/>
          <w:szCs w:val="21"/>
        </w:rPr>
      </w:pPr>
      <w:r>
        <w:rPr>
          <w:rFonts w:ascii="仿宋_GB2312" w:eastAsia="仿宋_GB2312" w:hint="eastAsia"/>
          <w:bCs/>
          <w:sz w:val="20"/>
          <w:szCs w:val="20"/>
        </w:rPr>
        <w:t>2、</w:t>
      </w:r>
      <w:r>
        <w:rPr>
          <w:rFonts w:ascii="仿宋_GB2312" w:eastAsia="仿宋_GB2312" w:hAnsi="宋体" w:cs="宋体" w:hint="eastAsia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 w:rsidR="003A6C87" w:rsidRDefault="003A6C87" w:rsidP="003A6C87">
      <w:pPr>
        <w:adjustRightInd w:val="0"/>
        <w:spacing w:line="40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:rsidR="003A6C87" w:rsidRDefault="003A6C87" w:rsidP="003A6C87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A6C87" w:rsidRDefault="003A6C87" w:rsidP="003A6C87">
      <w:pPr>
        <w:adjustRightInd w:val="0"/>
        <w:spacing w:line="400" w:lineRule="exact"/>
        <w:ind w:leftChars="-21" w:left="-3" w:hangingChars="17" w:hanging="41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供应商名称：（盖章）</w:t>
      </w:r>
    </w:p>
    <w:p w:rsidR="003A6C87" w:rsidRDefault="003A6C87" w:rsidP="003A6C87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A6C87" w:rsidRDefault="003A6C87" w:rsidP="003A6C87">
      <w:pPr>
        <w:adjustRightInd w:val="0"/>
        <w:spacing w:line="400" w:lineRule="exact"/>
        <w:ind w:leftChars="-21" w:left="-3" w:hangingChars="17" w:hanging="41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法定代表人或授权代表（签字或盖章）：</w:t>
      </w:r>
    </w:p>
    <w:p w:rsidR="003A6C87" w:rsidRDefault="003A6C87" w:rsidP="003A6C87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:rsidR="003A6C87" w:rsidRDefault="003A6C87" w:rsidP="003A6C87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:rsidR="003A6C87" w:rsidRDefault="003A6C87" w:rsidP="003A6C87">
      <w:pPr>
        <w:spacing w:line="280" w:lineRule="exact"/>
        <w:ind w:leftChars="-21" w:left="-3" w:hangingChars="17" w:hanging="41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联系电话：</w:t>
      </w:r>
    </w:p>
    <w:p w:rsidR="003A6C87" w:rsidRDefault="003A6C87" w:rsidP="003A6C87">
      <w:pPr>
        <w:spacing w:line="280" w:lineRule="exact"/>
        <w:ind w:left="-135"/>
        <w:rPr>
          <w:rFonts w:ascii="仿宋_GB2312" w:eastAsia="仿宋_GB2312" w:hAnsi="宋体"/>
          <w:sz w:val="24"/>
        </w:rPr>
      </w:pPr>
    </w:p>
    <w:p w:rsidR="003A6C87" w:rsidRPr="004F7862" w:rsidRDefault="003A6C87" w:rsidP="003A6C87">
      <w:pPr>
        <w:spacing w:line="280" w:lineRule="exact"/>
        <w:ind w:leftChars="-21" w:left="-3" w:hangingChars="17" w:hanging="41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日期：</w:t>
      </w:r>
    </w:p>
    <w:p w:rsidR="000F4D12" w:rsidRPr="006A5D1F" w:rsidRDefault="000F4D12" w:rsidP="006A5D1F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</w:p>
    <w:sectPr w:rsidR="000F4D12" w:rsidRPr="006A5D1F" w:rsidSect="00592CD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1F"/>
    <w:rsid w:val="000F4D12"/>
    <w:rsid w:val="003A6C87"/>
    <w:rsid w:val="006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02D9"/>
  <w15:chartTrackingRefBased/>
  <w15:docId w15:val="{B2C12350-A054-4D6A-9350-B7B89A4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2021-01-18T06:47:00Z</dcterms:created>
  <dcterms:modified xsi:type="dcterms:W3CDTF">2021-01-18T06:47:00Z</dcterms:modified>
</cp:coreProperties>
</file>