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小标宋_GBK"/>
          <w:sz w:val="22"/>
          <w:szCs w:val="22"/>
        </w:rPr>
      </w:pPr>
      <w:bookmarkStart w:id="0" w:name="_GoBack"/>
      <w:bookmarkEnd w:id="0"/>
      <w:r>
        <w:rPr>
          <w:rFonts w:hint="eastAsia" w:eastAsia="方正小标宋_GBK"/>
          <w:sz w:val="40"/>
        </w:rPr>
        <w:t>询价报价表</w:t>
      </w:r>
    </w:p>
    <w:tbl>
      <w:tblPr>
        <w:tblStyle w:val="4"/>
        <w:tblW w:w="9979" w:type="dxa"/>
        <w:tblInd w:w="-6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52"/>
        <w:gridCol w:w="1966"/>
        <w:gridCol w:w="1761"/>
        <w:gridCol w:w="952"/>
        <w:gridCol w:w="749"/>
        <w:gridCol w:w="851"/>
        <w:gridCol w:w="992"/>
        <w:gridCol w:w="1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总价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材料（材质）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南立面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“广元市妇幼保健院”发光字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2.5m*2.5m（8cm厚）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“广元市妇女儿童医院”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2.5m*2.5m（8cm厚）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LOGO发光字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5m*5m（8cm厚）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板面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40*7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主立柱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0.4*0.6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斜衬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0.4*0.6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拆旧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630" w:firstLineChars="3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东立面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“广元妇幼保健”发光字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5m*5m（8cm厚）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jc w:val="both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LOGO发光字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5m*5m（8cm厚）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both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板面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40*7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主立柱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0.4*0.6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斜衬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0.4*0.6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西立面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“四川大学华西第二医院区域联盟医院”发光字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3m*3（8cm厚）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LOGO发光字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5m*5m（8cm厚）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板面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40*7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主立柱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0.4*0.6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斜衬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0.4*0.6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拆旧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625" w:firstLineChars="0"/>
              <w:jc w:val="both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北立面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“广元市妇幼保健院”发光字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2.5m*2.5m（8cm厚）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“广元市妇女儿童医院”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2.5m*2.5m（8cm厚）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LOGO发光字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5m*5m（8cm厚）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板面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40*7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主立柱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0.4*0.6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斜衬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10" w:firstLineChars="100"/>
              <w:jc w:val="both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0.4*0.6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630" w:firstLineChars="300"/>
              <w:jc w:val="both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Calibri" w:hAnsi="Calibri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spacing w:line="200" w:lineRule="exact"/>
        <w:jc w:val="left"/>
        <w:rPr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注：响应供应商报价应是最终用户验收合格后的总价</w:t>
      </w:r>
      <w:r>
        <w:rPr>
          <w:rFonts w:hint="eastAsi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/>
          <w:color w:val="000000"/>
          <w:kern w:val="0"/>
          <w:sz w:val="28"/>
          <w:szCs w:val="28"/>
        </w:rPr>
        <w:t>包括但不限于询价内容，应报尽报以保证项目正常开展。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 xml:space="preserve">响应供货商： 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color w:val="000000"/>
          <w:kern w:val="0"/>
          <w:sz w:val="28"/>
          <w:szCs w:val="28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报价日期：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color w:val="000000"/>
          <w:kern w:val="0"/>
          <w:sz w:val="28"/>
          <w:szCs w:val="28"/>
        </w:rPr>
        <w:t>联系方式：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7E"/>
    <w:rsid w:val="001431FE"/>
    <w:rsid w:val="0088017E"/>
    <w:rsid w:val="00E72A80"/>
    <w:rsid w:val="039F35BF"/>
    <w:rsid w:val="0AFC5F56"/>
    <w:rsid w:val="284729AD"/>
    <w:rsid w:val="29572BC1"/>
    <w:rsid w:val="2B1A5D9F"/>
    <w:rsid w:val="323C62DA"/>
    <w:rsid w:val="329709E2"/>
    <w:rsid w:val="36B7742B"/>
    <w:rsid w:val="3F8F766F"/>
    <w:rsid w:val="4AE9042F"/>
    <w:rsid w:val="4F374D00"/>
    <w:rsid w:val="559B552A"/>
    <w:rsid w:val="679D4B20"/>
    <w:rsid w:val="6E8D48A4"/>
    <w:rsid w:val="731720F4"/>
    <w:rsid w:val="7B0F76C0"/>
    <w:rsid w:val="7CA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6">
    <w:name w:val="标题 3 Char"/>
    <w:basedOn w:val="5"/>
    <w:link w:val="2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468</Characters>
  <Lines>3</Lines>
  <Paragraphs>1</Paragraphs>
  <TotalTime>18</TotalTime>
  <ScaleCrop>false</ScaleCrop>
  <LinksUpToDate>false</LinksUpToDate>
  <CharactersWithSpaces>549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2021-10-19T06:45:00Z</dcterms:created>
  <dc:creator>lenovo1</dc:creator>
  <cp:lastModifiedBy>Administrator</cp:lastModifiedBy>
  <cp:lastPrinted>2021-10-26T07:54:00Z</cp:lastPrinted>
  <dcterms:modified xsi:type="dcterms:W3CDTF">2021-10-27T06:57:38Z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FCF82393B051403AA7DDE631D497C9EA</vt:lpwstr>
  </property>
</Properties>
</file>