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 xml:space="preserve">附件1 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bCs/>
          <w:sz w:val="36"/>
          <w:szCs w:val="36"/>
        </w:rPr>
      </w:pPr>
      <w:r>
        <w:rPr>
          <w:rFonts w:hint="eastAsia" w:ascii="仿宋_GB2312" w:hAnsi="华文仿宋" w:eastAsia="仿宋_GB2312" w:cs="仿宋_GB2312"/>
          <w:b/>
          <w:bCs/>
          <w:sz w:val="36"/>
          <w:szCs w:val="36"/>
        </w:rPr>
        <w:t>广元市妇幼保健院</w:t>
      </w:r>
      <w:r>
        <w:rPr>
          <w:rFonts w:hint="eastAsia" w:ascii="仿宋_GB2312" w:eastAsia="仿宋_GB2312" w:hAnsiTheme="majorEastAsia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中央空调系统清洗、消毒服务</w:t>
      </w: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报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价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文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件</w:t>
      </w: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报价公司：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日  期：</w:t>
      </w:r>
    </w:p>
    <w:p>
      <w:pPr>
        <w:ind w:firstLine="420" w:firstLineChars="2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608B0"/>
    <w:rsid w:val="130D6862"/>
    <w:rsid w:val="177636F5"/>
    <w:rsid w:val="51E608B0"/>
    <w:rsid w:val="61A5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2022-04-14T07:03:00Z</dcterms:created>
  <dc:creator>Administrator</dc:creator>
  <cp:lastModifiedBy>Administrator</cp:lastModifiedBy>
  <dcterms:modified xsi:type="dcterms:W3CDTF">2022-04-14T07:10:43Z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