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附件3：报价一览表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2"/>
        <w:gridCol w:w="1705"/>
        <w:gridCol w:w="1057"/>
        <w:gridCol w:w="617"/>
        <w:gridCol w:w="1001"/>
        <w:gridCol w:w="870"/>
        <w:gridCol w:w="635"/>
        <w:gridCol w:w="964"/>
        <w:gridCol w:w="1071"/>
        <w:gridCol w:w="1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市场报价（元）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成交报价（元）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3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联系人：      </w:t>
      </w:r>
    </w:p>
    <w:p>
      <w:pPr>
        <w:pStyle w:val="2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lZTBlMjUyMTk5MzE4YWYzYzk1YzExN2U5ZDJhMjUifQ=="/>
  </w:docVars>
  <w:rsids>
    <w:rsidRoot w:val="006B58E3"/>
    <w:rsid w:val="00005947"/>
    <w:rsid w:val="00331C55"/>
    <w:rsid w:val="00566DCD"/>
    <w:rsid w:val="00677870"/>
    <w:rsid w:val="006B58E3"/>
    <w:rsid w:val="007A4537"/>
    <w:rsid w:val="008246E5"/>
    <w:rsid w:val="0085720B"/>
    <w:rsid w:val="00AE0405"/>
    <w:rsid w:val="00B83B7C"/>
    <w:rsid w:val="00DA476E"/>
    <w:rsid w:val="43FD26F7"/>
    <w:rsid w:val="4E263020"/>
    <w:rsid w:val="50492D8E"/>
    <w:rsid w:val="62F06F5C"/>
    <w:rsid w:val="66D83A87"/>
    <w:rsid w:val="7E14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character" w:customStyle="1" w:styleId="7">
    <w:name w:val="批注框文本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61</Words>
  <Characters>348</Characters>
  <Lines>2</Lines>
  <Paragraphs>1</Paragraphs>
  <TotalTime>0</TotalTime>
  <ScaleCrop>false</ScaleCrop>
  <LinksUpToDate>false</LinksUpToDate>
  <CharactersWithSpaces>408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2023-04-17T01:35:00Z</dcterms:created>
  <dc:creator>Lenovo</dc:creator>
  <cp:lastModifiedBy>ioi</cp:lastModifiedBy>
  <dcterms:modified xsi:type="dcterms:W3CDTF">2023-04-20T03:10:24Z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8576B80D83C447C4B41905225063DE86</vt:lpwstr>
  </property>
</Properties>
</file>