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widowControl/>
        <w:adjustRightInd w:val="0"/>
        <w:snapToGrid w:val="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摆放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</w:t>
      </w:r>
      <w:r>
        <w:rPr>
          <w:rFonts w:hint="eastAsia" w:ascii="仿宋_GB2312" w:hAnsi="方正小标宋_GBK" w:eastAsia="仿宋_GB2312"/>
          <w:b/>
          <w:sz w:val="32"/>
          <w:szCs w:val="32"/>
        </w:rPr>
        <w:t>询价报价表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</w:t>
      </w:r>
    </w:p>
    <w:tbl>
      <w:tblPr>
        <w:tblStyle w:val="4"/>
        <w:tblW w:w="104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23"/>
        <w:gridCol w:w="1129"/>
        <w:gridCol w:w="1151"/>
        <w:gridCol w:w="865"/>
        <w:gridCol w:w="1559"/>
        <w:gridCol w:w="1417"/>
        <w:gridCol w:w="1125"/>
        <w:gridCol w:w="111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报价公司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品牌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>
      <w:pPr>
        <w:spacing w:line="500" w:lineRule="exact"/>
        <w:ind w:firstLine="420" w:firstLineChars="15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6944DFA"/>
    <w:rsid w:val="193243CD"/>
    <w:rsid w:val="1FB758BA"/>
    <w:rsid w:val="326674A5"/>
    <w:rsid w:val="3C925D93"/>
    <w:rsid w:val="459C601D"/>
    <w:rsid w:val="725B620F"/>
    <w:rsid w:val="74BB61F3"/>
    <w:rsid w:val="76F41A45"/>
    <w:rsid w:val="7D4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0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2023-04-24T08:02:18Z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DABF17ABDAFB4A17B6A8772DA4D6B2AA</vt:lpwstr>
  </property>
</Properties>
</file>