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uto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ascii="宋体" w:hAnsi="宋体"/>
          <w:b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：</w:t>
      </w: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电梯日常维护保养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市场调研内容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shd w:val="clear" w:color="auto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shd w:val="clear" w:color="auto" w:fill="FFFFFF"/>
        </w:rPr>
        <w:t>日常维护保养内容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按照国家、行业有关标准及《电梯维护保养规则》，并根据维保计划定期对合同内电梯进行半月、季度、半年、年保养项目，并做好维护保养记录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" w:firstLine="531" w:firstLineChars="177"/>
        <w:textAlignment w:val="auto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按周期及时完成易损件的更换和调试服务，确保设备正常运行。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31" w:firstLineChars="17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定期对所有维保范围内设备进行综合性安全检查和确认工作。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31" w:firstLineChars="17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负责配合技术监督部门对该设备的年度强检工作及安全隐患整改。如因维护保养不力发生两次或多次检测，费用由乙方承担。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31" w:firstLineChars="17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、日常维护标准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31" w:firstLineChars="17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.按照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行业标准，实施日常维护保养后的电梯应当符合《电梯维护保养规则》的相关规定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31" w:firstLineChars="17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协助电梯远程监控系统维护、检修、保养和故障处理。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31" w:firstLineChars="17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抢修服务时间。30分钟内到达现场，保证24小时服务，当天不能修复的电梯应通知甲方负责人员。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31" w:firstLineChars="177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4.按照要求提供应急预案，协助医院开展应急预案演练，并配合日常上级对我院电梯的各种安全检查。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31" w:firstLineChars="17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、维护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eastAsia="zh-CN"/>
        </w:rPr>
        <w:t>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894" w:firstLineChars="300"/>
        <w:textAlignment w:val="bottom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kern w:val="0"/>
          <w:sz w:val="30"/>
          <w:szCs w:val="30"/>
        </w:rPr>
        <w:t>广元市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kern w:val="0"/>
          <w:sz w:val="30"/>
          <w:szCs w:val="30"/>
          <w:lang w:eastAsia="zh-CN"/>
        </w:rPr>
        <w:t>妇幼保健院本院区、嘉陵分院、莲花院区（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kern w:val="0"/>
          <w:sz w:val="30"/>
          <w:szCs w:val="30"/>
          <w:lang w:val="en-US" w:eastAsia="zh-CN"/>
        </w:rPr>
        <w:t>2024.5月开始维保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kern w:val="0"/>
          <w:sz w:val="30"/>
          <w:szCs w:val="30"/>
          <w:lang w:eastAsia="zh-CN"/>
        </w:rPr>
        <w:t>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3469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03209E"/>
    <w:rsid w:val="0003209E"/>
    <w:rsid w:val="00034C0A"/>
    <w:rsid w:val="00060C93"/>
    <w:rsid w:val="000E5A74"/>
    <w:rsid w:val="00117FE1"/>
    <w:rsid w:val="002A05E5"/>
    <w:rsid w:val="003B4EB6"/>
    <w:rsid w:val="003E5233"/>
    <w:rsid w:val="00416CEF"/>
    <w:rsid w:val="005C4717"/>
    <w:rsid w:val="005F3A37"/>
    <w:rsid w:val="00681B15"/>
    <w:rsid w:val="00820D68"/>
    <w:rsid w:val="008F4039"/>
    <w:rsid w:val="0090386A"/>
    <w:rsid w:val="009134F8"/>
    <w:rsid w:val="00AA0F6A"/>
    <w:rsid w:val="00AA4394"/>
    <w:rsid w:val="00BB6DB3"/>
    <w:rsid w:val="00C3246E"/>
    <w:rsid w:val="00CE415C"/>
    <w:rsid w:val="00DA61CA"/>
    <w:rsid w:val="00DE44CA"/>
    <w:rsid w:val="00FA09FA"/>
    <w:rsid w:val="03167099"/>
    <w:rsid w:val="09C25458"/>
    <w:rsid w:val="0C056F36"/>
    <w:rsid w:val="172F0FCF"/>
    <w:rsid w:val="1CD11DFE"/>
    <w:rsid w:val="1D9A07EC"/>
    <w:rsid w:val="1E593087"/>
    <w:rsid w:val="1F1759D5"/>
    <w:rsid w:val="1F6C0D5D"/>
    <w:rsid w:val="259E3EC8"/>
    <w:rsid w:val="2BF64877"/>
    <w:rsid w:val="2CA86A82"/>
    <w:rsid w:val="324E38E3"/>
    <w:rsid w:val="3C1B147E"/>
    <w:rsid w:val="3C6A14D0"/>
    <w:rsid w:val="3D55642B"/>
    <w:rsid w:val="485676C1"/>
    <w:rsid w:val="4DB62E55"/>
    <w:rsid w:val="55200F58"/>
    <w:rsid w:val="57E148BE"/>
    <w:rsid w:val="582E34A0"/>
    <w:rsid w:val="5D73645E"/>
    <w:rsid w:val="641A130C"/>
    <w:rsid w:val="64690709"/>
    <w:rsid w:val="65510D5D"/>
    <w:rsid w:val="6AE554AB"/>
    <w:rsid w:val="6EC31462"/>
    <w:rsid w:val="70DF65B9"/>
    <w:rsid w:val="73547E21"/>
    <w:rsid w:val="789A3173"/>
    <w:rsid w:val="7E92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7"/>
    <w:qFormat/>
    <w:uiPriority w:val="0"/>
    <w:rPr>
      <w:rFonts w:hint="default" w:ascii="方正小标宋简体" w:hAnsi="方正小标宋简体"/>
      <w:color w:val="000000"/>
      <w:sz w:val="36"/>
      <w:szCs w:val="36"/>
      <w:u w:val="single"/>
    </w:rPr>
  </w:style>
  <w:style w:type="character" w:customStyle="1" w:styleId="11">
    <w:name w:val="16"/>
    <w:basedOn w:val="7"/>
    <w:qFormat/>
    <w:uiPriority w:val="0"/>
    <w:rPr>
      <w:rFonts w:hint="default" w:ascii="方正小标宋简体" w:hAnsi="方正小标宋简体"/>
      <w:color w:val="000000"/>
      <w:sz w:val="36"/>
      <w:szCs w:val="36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677</Words>
  <Characters>851</Characters>
  <Lines>7</Lines>
  <Paragraphs>2</Paragraphs>
  <TotalTime>235</TotalTime>
  <ScaleCrop>false</ScaleCrop>
  <LinksUpToDate>false</LinksUpToDate>
  <CharactersWithSpaces>897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2023-10-08T08:56:00Z</dcterms:created>
  <dc:creator>user</dc:creator>
  <cp:lastModifiedBy>赵越</cp:lastModifiedBy>
  <cp:lastPrinted>2023-10-09T03:52:00Z</cp:lastPrinted>
  <dcterms:modified xsi:type="dcterms:W3CDTF">2023-10-09T10:18:10Z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DBBC6F423A1240F38B0585B1BA1A130E</vt:lpwstr>
  </property>
</Properties>
</file>